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RECORD KEEPING</w:t>
      </w:r>
    </w:p>
    <w:p w:rsidR="00000000" w:rsidDel="00000000" w:rsidP="00000000" w:rsidRDefault="00000000" w:rsidRPr="00000000" w14:paraId="00000002">
      <w:pPr>
        <w:spacing w:after="240" w:before="240" w:line="240" w:lineRule="auto"/>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white"/>
          <w:rtl w:val="0"/>
        </w:rPr>
        <w:t xml:space="preserve">is committed to ensuring that it retains employee records in accordance with the </w:t>
      </w:r>
      <w:r w:rsidDel="00000000" w:rsidR="00000000" w:rsidRPr="00000000">
        <w:rPr>
          <w:rFonts w:ascii="Calibri" w:cs="Calibri" w:eastAsia="Calibri" w:hAnsi="Calibri"/>
          <w:i w:val="1"/>
          <w:highlight w:val="white"/>
          <w:rtl w:val="0"/>
        </w:rPr>
        <w:t xml:space="preserve">Canada Labour Code</w:t>
      </w:r>
      <w:r w:rsidDel="00000000" w:rsidR="00000000" w:rsidRPr="00000000">
        <w:rPr>
          <w:rFonts w:ascii="Calibri" w:cs="Calibri" w:eastAsia="Calibri" w:hAnsi="Calibri"/>
          <w:highlight w:val="white"/>
          <w:rtl w:val="0"/>
        </w:rPr>
        <w:t xml:space="preserve">, including its associated regulations, the </w:t>
      </w:r>
      <w:r w:rsidDel="00000000" w:rsidR="00000000" w:rsidRPr="00000000">
        <w:rPr>
          <w:rFonts w:ascii="Calibri" w:cs="Calibri" w:eastAsia="Calibri" w:hAnsi="Calibri"/>
          <w:i w:val="1"/>
          <w:highlight w:val="white"/>
          <w:rtl w:val="0"/>
        </w:rPr>
        <w:t xml:space="preserve">Occupational Health and Safety Regulations</w:t>
      </w:r>
      <w:r w:rsidDel="00000000" w:rsidR="00000000" w:rsidRPr="00000000">
        <w:rPr>
          <w:rFonts w:ascii="Calibri" w:cs="Calibri" w:eastAsia="Calibri" w:hAnsi="Calibri"/>
          <w:highlight w:val="white"/>
          <w:rtl w:val="0"/>
        </w:rPr>
        <w:t xml:space="preserve">, and any other applicable legislation as a federally-regulated employer. </w:t>
      </w:r>
      <w:r w:rsidDel="00000000" w:rsidR="00000000" w:rsidRPr="00000000">
        <w:rPr>
          <w:rtl w:val="0"/>
        </w:rPr>
      </w:r>
    </w:p>
    <w:p w:rsidR="00000000" w:rsidDel="00000000" w:rsidP="00000000" w:rsidRDefault="00000000" w:rsidRPr="00000000" w14:paraId="00000003">
      <w:pPr>
        <w:spacing w:after="16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4">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white"/>
          <w:rtl w:val="0"/>
        </w:rPr>
        <w:t xml:space="preserve">will ensure that it retains the required information for its employees, specifically their records of employment, records of health and safety activity, and any other records as required.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will follow the principles of the </w:t>
      </w:r>
      <w:r w:rsidDel="00000000" w:rsidR="00000000" w:rsidRPr="00000000">
        <w:rPr>
          <w:rFonts w:ascii="Calibri" w:cs="Calibri" w:eastAsia="Calibri" w:hAnsi="Calibri"/>
          <w:i w:val="1"/>
          <w:highlight w:val="white"/>
          <w:rtl w:val="0"/>
        </w:rPr>
        <w:t xml:space="preserve">Personal Information Protection and Electronic Documents</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i w:val="1"/>
          <w:highlight w:val="white"/>
          <w:rtl w:val="0"/>
        </w:rPr>
        <w:t xml:space="preserve">Act</w:t>
      </w:r>
      <w:r w:rsidDel="00000000" w:rsidR="00000000" w:rsidRPr="00000000">
        <w:rPr>
          <w:rFonts w:ascii="Calibri" w:cs="Calibri" w:eastAsia="Calibri" w:hAnsi="Calibri"/>
          <w:highlight w:val="white"/>
          <w:rtl w:val="0"/>
        </w:rPr>
        <w:t xml:space="preserve"> (PIPEDA) and will ensure that access is limited and that only the necessary private information is collected. </w:t>
      </w:r>
    </w:p>
    <w:p w:rsidR="00000000" w:rsidDel="00000000" w:rsidP="00000000" w:rsidRDefault="00000000" w:rsidRPr="00000000" w14:paraId="00000005">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 records will be kept in a secure location and this location will only be accessed by the (</w:t>
      </w:r>
      <w:r w:rsidDel="00000000" w:rsidR="00000000" w:rsidRPr="00000000">
        <w:rPr>
          <w:rFonts w:ascii="Calibri" w:cs="Calibri" w:eastAsia="Calibri" w:hAnsi="Calibri"/>
          <w:highlight w:val="yellow"/>
          <w:rtl w:val="0"/>
        </w:rPr>
        <w:t xml:space="preserve">Insert titles of those with access</w:t>
      </w:r>
      <w:r w:rsidDel="00000000" w:rsidR="00000000" w:rsidRPr="00000000">
        <w:rPr>
          <w:rFonts w:ascii="Calibri" w:cs="Calibri" w:eastAsia="Calibri" w:hAnsi="Calibri"/>
          <w:highlight w:val="white"/>
          <w:rtl w:val="0"/>
        </w:rPr>
        <w:t xml:space="preserve">). In the event of a request from a government agency,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will provide access as requested and outlined under PIPEDA. </w:t>
      </w:r>
    </w:p>
    <w:p w:rsidR="00000000" w:rsidDel="00000000" w:rsidP="00000000" w:rsidRDefault="00000000" w:rsidRPr="00000000" w14:paraId="00000007">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Employee Access</w:t>
      </w:r>
    </w:p>
    <w:p w:rsidR="00000000" w:rsidDel="00000000" w:rsidP="00000000" w:rsidRDefault="00000000" w:rsidRPr="00000000" w14:paraId="00000009">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may request to view their own files by speaking to (</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highlight w:val="white"/>
          <w:rtl w:val="0"/>
        </w:rPr>
        <w:t xml:space="preserve">). If an employee requests a correction to their file (e.g., a change of address, etc.), their request will be responded to within a minimum of 30 days from the date it was made.</w:t>
      </w:r>
    </w:p>
    <w:p w:rsidR="00000000" w:rsidDel="00000000" w:rsidP="00000000" w:rsidRDefault="00000000" w:rsidRPr="00000000" w14:paraId="0000000B">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will not be permitted to view documents that would infringe on the private information of any other person. This information will be omitted so that the employee is only viewing their own private information.</w:t>
      </w:r>
    </w:p>
    <w:p w:rsidR="00000000" w:rsidDel="00000000" w:rsidP="00000000" w:rsidRDefault="00000000" w:rsidRPr="00000000" w14:paraId="0000000D">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Records</w:t>
      </w:r>
    </w:p>
    <w:p w:rsidR="00000000" w:rsidDel="00000000" w:rsidP="00000000" w:rsidRDefault="00000000" w:rsidRPr="00000000" w14:paraId="0000000F">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will ensure that it retains the following employment information for each employee, as per the </w:t>
      </w:r>
      <w:r w:rsidDel="00000000" w:rsidR="00000000" w:rsidRPr="00000000">
        <w:rPr>
          <w:rFonts w:ascii="Calibri" w:cs="Calibri" w:eastAsia="Calibri" w:hAnsi="Calibri"/>
          <w:i w:val="1"/>
          <w:highlight w:val="white"/>
          <w:rtl w:val="0"/>
        </w:rPr>
        <w:t xml:space="preserve">Canada Labour Code</w:t>
      </w:r>
      <w:r w:rsidDel="00000000" w:rsidR="00000000" w:rsidRPr="00000000">
        <w:rPr>
          <w:rFonts w:ascii="Calibri" w:cs="Calibri" w:eastAsia="Calibri" w:hAnsi="Calibri"/>
          <w:highlight w:val="white"/>
          <w:rtl w:val="0"/>
        </w:rPr>
        <w:t xml:space="preserve">, specifically Section 24 of the </w:t>
      </w:r>
      <w:r w:rsidDel="00000000" w:rsidR="00000000" w:rsidRPr="00000000">
        <w:rPr>
          <w:rFonts w:ascii="Calibri" w:cs="Calibri" w:eastAsia="Calibri" w:hAnsi="Calibri"/>
          <w:i w:val="1"/>
          <w:highlight w:val="white"/>
          <w:rtl w:val="0"/>
        </w:rPr>
        <w:t xml:space="preserve">Canada Labour Standards Regulations</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11">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following personal information is required to be retained in an employee personnel file:</w:t>
      </w:r>
    </w:p>
    <w:p w:rsidR="00000000" w:rsidDel="00000000" w:rsidP="00000000" w:rsidRDefault="00000000" w:rsidRPr="00000000" w14:paraId="00000013">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2"/>
          <w:szCs w:val="22"/>
          <w:highlight w:val="white"/>
          <w:vertAlign w:val="baseline"/>
        </w:rPr>
      </w:pPr>
      <w:r w:rsidDel="00000000" w:rsidR="00000000" w:rsidRPr="00000000">
        <w:rPr>
          <w:rFonts w:ascii="Calibri" w:cs="Calibri" w:eastAsia="Calibri" w:hAnsi="Calibri"/>
          <w:i w:val="0"/>
          <w:smallCaps w:val="0"/>
          <w:strike w:val="0"/>
          <w:color w:val="000000"/>
          <w:sz w:val="22"/>
          <w:szCs w:val="22"/>
          <w:highlight w:val="white"/>
          <w:u w:val="none"/>
          <w:vertAlign w:val="baseline"/>
          <w:rtl w:val="0"/>
        </w:rPr>
        <w:t xml:space="preserve">Their name</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2"/>
          <w:szCs w:val="22"/>
          <w:highlight w:val="white"/>
          <w:vertAlign w:val="baseline"/>
        </w:rPr>
      </w:pPr>
      <w:r w:rsidDel="00000000" w:rsidR="00000000" w:rsidRPr="00000000">
        <w:rPr>
          <w:rFonts w:ascii="Calibri" w:cs="Calibri" w:eastAsia="Calibri" w:hAnsi="Calibri"/>
          <w:i w:val="0"/>
          <w:smallCaps w:val="0"/>
          <w:strike w:val="0"/>
          <w:color w:val="000000"/>
          <w:sz w:val="22"/>
          <w:szCs w:val="22"/>
          <w:highlight w:val="white"/>
          <w:u w:val="none"/>
          <w:vertAlign w:val="baseline"/>
          <w:rtl w:val="0"/>
        </w:rPr>
        <w:t xml:space="preserve">Their address</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2"/>
          <w:szCs w:val="22"/>
          <w:highlight w:val="white"/>
          <w:vertAlign w:val="baseline"/>
        </w:rPr>
      </w:pPr>
      <w:r w:rsidDel="00000000" w:rsidR="00000000" w:rsidRPr="00000000">
        <w:rPr>
          <w:rFonts w:ascii="Calibri" w:cs="Calibri" w:eastAsia="Calibri" w:hAnsi="Calibri"/>
          <w:i w:val="0"/>
          <w:smallCaps w:val="0"/>
          <w:strike w:val="0"/>
          <w:color w:val="000000"/>
          <w:sz w:val="22"/>
          <w:szCs w:val="22"/>
          <w:highlight w:val="white"/>
          <w:u w:val="none"/>
          <w:vertAlign w:val="baseline"/>
          <w:rtl w:val="0"/>
        </w:rPr>
        <w:t xml:space="preserve">Their social insurance number</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2"/>
          <w:szCs w:val="22"/>
          <w:highlight w:val="white"/>
          <w:vertAlign w:val="baseline"/>
        </w:rPr>
      </w:pPr>
      <w:r w:rsidDel="00000000" w:rsidR="00000000" w:rsidRPr="00000000">
        <w:rPr>
          <w:rFonts w:ascii="Calibri" w:cs="Calibri" w:eastAsia="Calibri" w:hAnsi="Calibri"/>
          <w:i w:val="0"/>
          <w:smallCaps w:val="0"/>
          <w:strike w:val="0"/>
          <w:color w:val="000000"/>
          <w:sz w:val="22"/>
          <w:szCs w:val="22"/>
          <w:highlight w:val="white"/>
          <w:u w:val="none"/>
          <w:vertAlign w:val="baseline"/>
          <w:rtl w:val="0"/>
        </w:rPr>
        <w:t xml:space="preserve">Their job title (including any changes to it)</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2"/>
          <w:szCs w:val="22"/>
          <w:highlight w:val="white"/>
          <w:vertAlign w:val="baseline"/>
        </w:rPr>
      </w:pPr>
      <w:r w:rsidDel="00000000" w:rsidR="00000000" w:rsidRPr="00000000">
        <w:rPr>
          <w:rFonts w:ascii="Calibri" w:cs="Calibri" w:eastAsia="Calibri" w:hAnsi="Calibri"/>
          <w:i w:val="0"/>
          <w:smallCaps w:val="0"/>
          <w:strike w:val="0"/>
          <w:color w:val="000000"/>
          <w:sz w:val="22"/>
          <w:szCs w:val="22"/>
          <w:highlight w:val="white"/>
          <w:u w:val="none"/>
          <w:vertAlign w:val="baseline"/>
          <w:rtl w:val="0"/>
        </w:rPr>
        <w:t xml:space="preserve">If the employee is under 17 years of age, then their age must be recorded</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2"/>
          <w:szCs w:val="22"/>
          <w:highlight w:val="white"/>
          <w:vertAlign w:val="baseline"/>
        </w:rPr>
      </w:pPr>
      <w:r w:rsidDel="00000000" w:rsidR="00000000" w:rsidRPr="00000000">
        <w:rPr>
          <w:rFonts w:ascii="Calibri" w:cs="Calibri" w:eastAsia="Calibri" w:hAnsi="Calibri"/>
          <w:i w:val="0"/>
          <w:smallCaps w:val="0"/>
          <w:strike w:val="0"/>
          <w:color w:val="000000"/>
          <w:sz w:val="22"/>
          <w:szCs w:val="22"/>
          <w:highlight w:val="white"/>
          <w:u w:val="none"/>
          <w:vertAlign w:val="baseline"/>
          <w:rtl w:val="0"/>
        </w:rPr>
        <w:t xml:space="preserve">The date the employee started work</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2"/>
          <w:szCs w:val="22"/>
          <w:highlight w:val="white"/>
          <w:vertAlign w:val="baseline"/>
        </w:rPr>
      </w:pPr>
      <w:r w:rsidDel="00000000" w:rsidR="00000000" w:rsidRPr="00000000">
        <w:rPr>
          <w:rFonts w:ascii="Calibri" w:cs="Calibri" w:eastAsia="Calibri" w:hAnsi="Calibri"/>
          <w:i w:val="0"/>
          <w:smallCaps w:val="0"/>
          <w:strike w:val="0"/>
          <w:color w:val="000000"/>
          <w:sz w:val="22"/>
          <w:szCs w:val="22"/>
          <w:highlight w:val="white"/>
          <w:u w:val="none"/>
          <w:vertAlign w:val="baseline"/>
          <w:rtl w:val="0"/>
        </w:rPr>
        <w:t xml:space="preserve">The date that employment was terminated (unless the employee continues to be an employee)</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i w:val="0"/>
          <w:smallCaps w:val="0"/>
          <w:strike w:val="0"/>
          <w:color w:val="000000"/>
          <w:sz w:val="22"/>
          <w:szCs w:val="22"/>
          <w:highlight w:val="white"/>
          <w:vertAlign w:val="baseline"/>
        </w:rPr>
      </w:pPr>
      <w:r w:rsidDel="00000000" w:rsidR="00000000" w:rsidRPr="00000000">
        <w:rPr>
          <w:rFonts w:ascii="Calibri" w:cs="Calibri" w:eastAsia="Calibri" w:hAnsi="Calibri"/>
          <w:i w:val="0"/>
          <w:smallCaps w:val="0"/>
          <w:strike w:val="0"/>
          <w:color w:val="000000"/>
          <w:sz w:val="22"/>
          <w:szCs w:val="22"/>
          <w:highlight w:val="white"/>
          <w:u w:val="none"/>
          <w:vertAlign w:val="baseline"/>
          <w:rtl w:val="0"/>
        </w:rPr>
        <w:t xml:space="preserve">These records must be kept for at least 36 months following the date of termination of employment.</w:t>
      </w:r>
      <w:r w:rsidDel="00000000" w:rsidR="00000000" w:rsidRPr="00000000">
        <w:rPr>
          <w:rtl w:val="0"/>
        </w:rPr>
      </w:r>
    </w:p>
    <w:p w:rsidR="00000000" w:rsidDel="00000000" w:rsidP="00000000" w:rsidRDefault="00000000" w:rsidRPr="00000000" w14:paraId="0000001C">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Payroll Records</w:t>
      </w:r>
    </w:p>
    <w:p w:rsidR="00000000" w:rsidDel="00000000" w:rsidP="00000000" w:rsidRDefault="00000000" w:rsidRPr="00000000" w14:paraId="0000001E">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Payroll records are also required to be retained for a period of 36 months following the end of the employment relationship. These records must include:</w:t>
      </w:r>
    </w:p>
    <w:p w:rsidR="00000000" w:rsidDel="00000000" w:rsidP="00000000" w:rsidRDefault="00000000" w:rsidRPr="00000000" w14:paraId="00000020">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2"/>
          <w:szCs w:val="22"/>
          <w:highlight w:val="white"/>
          <w:vertAlign w:val="baseline"/>
        </w:rPr>
      </w:pPr>
      <w:r w:rsidDel="00000000" w:rsidR="00000000" w:rsidRPr="00000000">
        <w:rPr>
          <w:rFonts w:ascii="Calibri" w:cs="Calibri" w:eastAsia="Calibri" w:hAnsi="Calibri"/>
          <w:i w:val="0"/>
          <w:smallCaps w:val="0"/>
          <w:strike w:val="0"/>
          <w:color w:val="000000"/>
          <w:sz w:val="22"/>
          <w:szCs w:val="22"/>
          <w:highlight w:val="white"/>
          <w:u w:val="none"/>
          <w:vertAlign w:val="baseline"/>
          <w:rtl w:val="0"/>
        </w:rPr>
        <w:t xml:space="preserve">The employee’s rate of pay</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2"/>
          <w:szCs w:val="22"/>
          <w:highlight w:val="white"/>
          <w:vertAlign w:val="baseline"/>
        </w:rPr>
      </w:pPr>
      <w:r w:rsidDel="00000000" w:rsidR="00000000" w:rsidRPr="00000000">
        <w:rPr>
          <w:rFonts w:ascii="Calibri" w:cs="Calibri" w:eastAsia="Calibri" w:hAnsi="Calibri"/>
          <w:i w:val="0"/>
          <w:smallCaps w:val="0"/>
          <w:strike w:val="0"/>
          <w:color w:val="000000"/>
          <w:sz w:val="22"/>
          <w:szCs w:val="22"/>
          <w:highlight w:val="white"/>
          <w:u w:val="none"/>
          <w:vertAlign w:val="baseline"/>
          <w:rtl w:val="0"/>
        </w:rPr>
        <w:t xml:space="preserve">Whether the employee is paid on an hourly, weekly, monthly or any other basis</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2"/>
          <w:szCs w:val="22"/>
          <w:highlight w:val="white"/>
          <w:vertAlign w:val="baseline"/>
        </w:rPr>
      </w:pPr>
      <w:r w:rsidDel="00000000" w:rsidR="00000000" w:rsidRPr="00000000">
        <w:rPr>
          <w:rFonts w:ascii="Calibri" w:cs="Calibri" w:eastAsia="Calibri" w:hAnsi="Calibri"/>
          <w:i w:val="0"/>
          <w:smallCaps w:val="0"/>
          <w:strike w:val="0"/>
          <w:color w:val="000000"/>
          <w:sz w:val="22"/>
          <w:szCs w:val="22"/>
          <w:highlight w:val="white"/>
          <w:u w:val="none"/>
          <w:vertAlign w:val="baseline"/>
          <w:rtl w:val="0"/>
        </w:rPr>
        <w:t xml:space="preserve">Any changes to their rate of pay, including the effective dates for the changes must be recorded</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2"/>
          <w:szCs w:val="22"/>
          <w:highlight w:val="white"/>
          <w:vertAlign w:val="baseline"/>
        </w:rPr>
      </w:pPr>
      <w:r w:rsidDel="00000000" w:rsidR="00000000" w:rsidRPr="00000000">
        <w:rPr>
          <w:rFonts w:ascii="Calibri" w:cs="Calibri" w:eastAsia="Calibri" w:hAnsi="Calibri"/>
          <w:i w:val="0"/>
          <w:smallCaps w:val="0"/>
          <w:strike w:val="0"/>
          <w:color w:val="000000"/>
          <w:sz w:val="22"/>
          <w:szCs w:val="22"/>
          <w:highlight w:val="white"/>
          <w:u w:val="none"/>
          <w:vertAlign w:val="baseline"/>
          <w:rtl w:val="0"/>
        </w:rPr>
        <w:t xml:space="preserve">Records of earnings must include:</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i w:val="0"/>
          <w:smallCaps w:val="0"/>
          <w:strike w:val="0"/>
          <w:color w:val="000000"/>
          <w:sz w:val="22"/>
          <w:szCs w:val="22"/>
          <w:highlight w:val="white"/>
          <w:vertAlign w:val="baseline"/>
        </w:rPr>
      </w:pPr>
      <w:r w:rsidDel="00000000" w:rsidR="00000000" w:rsidRPr="00000000">
        <w:rPr>
          <w:rFonts w:ascii="Calibri" w:cs="Calibri" w:eastAsia="Calibri" w:hAnsi="Calibri"/>
          <w:i w:val="0"/>
          <w:smallCaps w:val="0"/>
          <w:strike w:val="0"/>
          <w:color w:val="000000"/>
          <w:sz w:val="22"/>
          <w:szCs w:val="22"/>
          <w:highlight w:val="white"/>
          <w:u w:val="none"/>
          <w:vertAlign w:val="baseline"/>
          <w:rtl w:val="0"/>
        </w:rPr>
        <w:t xml:space="preserve">Amounts paid each payday</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i w:val="0"/>
          <w:smallCaps w:val="0"/>
          <w:strike w:val="0"/>
          <w:color w:val="000000"/>
          <w:sz w:val="22"/>
          <w:szCs w:val="22"/>
          <w:highlight w:val="white"/>
          <w:vertAlign w:val="baseline"/>
        </w:rPr>
      </w:pPr>
      <w:r w:rsidDel="00000000" w:rsidR="00000000" w:rsidRPr="00000000">
        <w:rPr>
          <w:rFonts w:ascii="Calibri" w:cs="Calibri" w:eastAsia="Calibri" w:hAnsi="Calibri"/>
          <w:i w:val="0"/>
          <w:smallCaps w:val="0"/>
          <w:strike w:val="0"/>
          <w:color w:val="000000"/>
          <w:sz w:val="22"/>
          <w:szCs w:val="22"/>
          <w:highlight w:val="white"/>
          <w:u w:val="none"/>
          <w:vertAlign w:val="baseline"/>
          <w:rtl w:val="0"/>
        </w:rPr>
        <w:t xml:space="preserve">This must include the dates the employee is being paid for</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i w:val="0"/>
          <w:smallCaps w:val="0"/>
          <w:strike w:val="0"/>
          <w:color w:val="000000"/>
          <w:sz w:val="22"/>
          <w:szCs w:val="22"/>
          <w:highlight w:val="white"/>
          <w:vertAlign w:val="baseline"/>
        </w:rPr>
      </w:pPr>
      <w:r w:rsidDel="00000000" w:rsidR="00000000" w:rsidRPr="00000000">
        <w:rPr>
          <w:rFonts w:ascii="Calibri" w:cs="Calibri" w:eastAsia="Calibri" w:hAnsi="Calibri"/>
          <w:i w:val="0"/>
          <w:smallCaps w:val="0"/>
          <w:strike w:val="0"/>
          <w:color w:val="000000"/>
          <w:sz w:val="22"/>
          <w:szCs w:val="22"/>
          <w:highlight w:val="white"/>
          <w:u w:val="none"/>
          <w:vertAlign w:val="baseline"/>
          <w:rtl w:val="0"/>
        </w:rPr>
        <w:t xml:space="preserve">This must also include the number of hours worked</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Calibri" w:cs="Calibri" w:eastAsia="Calibri" w:hAnsi="Calibri"/>
          <w:i w:val="0"/>
          <w:smallCaps w:val="0"/>
          <w:strike w:val="0"/>
          <w:color w:val="000000"/>
          <w:sz w:val="22"/>
          <w:szCs w:val="22"/>
          <w:highlight w:val="white"/>
          <w:vertAlign w:val="baseline"/>
        </w:rPr>
      </w:pPr>
      <w:r w:rsidDel="00000000" w:rsidR="00000000" w:rsidRPr="00000000">
        <w:rPr>
          <w:rFonts w:ascii="Calibri" w:cs="Calibri" w:eastAsia="Calibri" w:hAnsi="Calibri"/>
          <w:i w:val="0"/>
          <w:smallCaps w:val="0"/>
          <w:strike w:val="0"/>
          <w:color w:val="000000"/>
          <w:sz w:val="22"/>
          <w:szCs w:val="22"/>
          <w:highlight w:val="white"/>
          <w:u w:val="none"/>
          <w:vertAlign w:val="baseline"/>
          <w:rtl w:val="0"/>
        </w:rPr>
        <w:t xml:space="preserve">The number of hours worked details must include the daily hours worked (unless the employee is a manager)</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Calibri" w:cs="Calibri" w:eastAsia="Calibri" w:hAnsi="Calibri"/>
          <w:i w:val="0"/>
          <w:smallCaps w:val="0"/>
          <w:strike w:val="0"/>
          <w:color w:val="000000"/>
          <w:sz w:val="22"/>
          <w:szCs w:val="22"/>
          <w:highlight w:val="white"/>
          <w:vertAlign w:val="baseline"/>
        </w:rPr>
      </w:pPr>
      <w:r w:rsidDel="00000000" w:rsidR="00000000" w:rsidRPr="00000000">
        <w:rPr>
          <w:rFonts w:ascii="Calibri" w:cs="Calibri" w:eastAsia="Calibri" w:hAnsi="Calibri"/>
          <w:i w:val="0"/>
          <w:smallCaps w:val="0"/>
          <w:strike w:val="0"/>
          <w:color w:val="000000"/>
          <w:sz w:val="22"/>
          <w:szCs w:val="22"/>
          <w:highlight w:val="white"/>
          <w:u w:val="none"/>
          <w:vertAlign w:val="baseline"/>
          <w:rtl w:val="0"/>
        </w:rPr>
        <w:t xml:space="preserve">Any averaging agreements that apply, including the posting of the 30 day averaging notice, the period being averaged, the start date of the averaging agreement, the details of any reduction in hours, and any overtime hours paid (if any)</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Calibri" w:cs="Calibri" w:eastAsia="Calibri" w:hAnsi="Calibri"/>
          <w:i w:val="0"/>
          <w:smallCaps w:val="0"/>
          <w:strike w:val="0"/>
          <w:color w:val="000000"/>
          <w:sz w:val="22"/>
          <w:szCs w:val="22"/>
          <w:highlight w:val="white"/>
          <w:vertAlign w:val="baseline"/>
        </w:rPr>
      </w:pPr>
      <w:r w:rsidDel="00000000" w:rsidR="00000000" w:rsidRPr="00000000">
        <w:rPr>
          <w:rFonts w:ascii="Calibri" w:cs="Calibri" w:eastAsia="Calibri" w:hAnsi="Calibri"/>
          <w:i w:val="0"/>
          <w:smallCaps w:val="0"/>
          <w:strike w:val="0"/>
          <w:color w:val="000000"/>
          <w:sz w:val="22"/>
          <w:szCs w:val="22"/>
          <w:highlight w:val="white"/>
          <w:u w:val="none"/>
          <w:vertAlign w:val="baseline"/>
          <w:rtl w:val="0"/>
        </w:rPr>
        <w:t xml:space="preserve">If there was a modified work schedule, the details of this must be included in the records including the copies of the notice, schedules, votes, and the posting dates</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i w:val="0"/>
          <w:smallCaps w:val="0"/>
          <w:strike w:val="0"/>
          <w:color w:val="000000"/>
          <w:sz w:val="22"/>
          <w:szCs w:val="22"/>
          <w:highlight w:val="white"/>
          <w:vertAlign w:val="baseline"/>
        </w:rPr>
      </w:pPr>
      <w:r w:rsidDel="00000000" w:rsidR="00000000" w:rsidRPr="00000000">
        <w:rPr>
          <w:rFonts w:ascii="Calibri" w:cs="Calibri" w:eastAsia="Calibri" w:hAnsi="Calibri"/>
          <w:i w:val="0"/>
          <w:smallCaps w:val="0"/>
          <w:strike w:val="0"/>
          <w:color w:val="000000"/>
          <w:sz w:val="22"/>
          <w:szCs w:val="22"/>
          <w:highlight w:val="white"/>
          <w:u w:val="none"/>
          <w:vertAlign w:val="baseline"/>
          <w:rtl w:val="0"/>
        </w:rPr>
        <w:t xml:space="preserve">Details of any deductions</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i w:val="0"/>
          <w:smallCaps w:val="0"/>
          <w:strike w:val="0"/>
          <w:color w:val="000000"/>
          <w:sz w:val="22"/>
          <w:szCs w:val="22"/>
          <w:highlight w:val="white"/>
          <w:vertAlign w:val="baseline"/>
        </w:rPr>
      </w:pPr>
      <w:r w:rsidDel="00000000" w:rsidR="00000000" w:rsidRPr="00000000">
        <w:rPr>
          <w:rFonts w:ascii="Calibri" w:cs="Calibri" w:eastAsia="Calibri" w:hAnsi="Calibri"/>
          <w:i w:val="0"/>
          <w:smallCaps w:val="0"/>
          <w:strike w:val="0"/>
          <w:color w:val="000000"/>
          <w:sz w:val="22"/>
          <w:szCs w:val="22"/>
          <w:highlight w:val="white"/>
          <w:u w:val="none"/>
          <w:vertAlign w:val="baseline"/>
          <w:rtl w:val="0"/>
        </w:rPr>
        <w:t xml:space="preserve">Total actual sum paid to the employee  </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2"/>
          <w:szCs w:val="22"/>
          <w:highlight w:val="white"/>
          <w:vertAlign w:val="baseline"/>
        </w:rPr>
      </w:pPr>
      <w:r w:rsidDel="00000000" w:rsidR="00000000" w:rsidRPr="00000000">
        <w:rPr>
          <w:rFonts w:ascii="Calibri" w:cs="Calibri" w:eastAsia="Calibri" w:hAnsi="Calibri"/>
          <w:i w:val="0"/>
          <w:smallCaps w:val="0"/>
          <w:strike w:val="0"/>
          <w:color w:val="000000"/>
          <w:sz w:val="22"/>
          <w:szCs w:val="22"/>
          <w:highlight w:val="white"/>
          <w:u w:val="none"/>
          <w:vertAlign w:val="baseline"/>
          <w:rtl w:val="0"/>
        </w:rPr>
        <w:t xml:space="preserve">These records must also include any:</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i w:val="0"/>
          <w:smallCaps w:val="0"/>
          <w:strike w:val="0"/>
          <w:color w:val="000000"/>
          <w:sz w:val="22"/>
          <w:szCs w:val="22"/>
          <w:highlight w:val="white"/>
          <w:vertAlign w:val="baseline"/>
        </w:rPr>
      </w:pPr>
      <w:r w:rsidDel="00000000" w:rsidR="00000000" w:rsidRPr="00000000">
        <w:rPr>
          <w:rFonts w:ascii="Calibri" w:cs="Calibri" w:eastAsia="Calibri" w:hAnsi="Calibri"/>
          <w:i w:val="0"/>
          <w:smallCaps w:val="0"/>
          <w:strike w:val="0"/>
          <w:color w:val="000000"/>
          <w:sz w:val="22"/>
          <w:szCs w:val="22"/>
          <w:highlight w:val="white"/>
          <w:u w:val="none"/>
          <w:vertAlign w:val="baseline"/>
          <w:rtl w:val="0"/>
        </w:rPr>
        <w:t xml:space="preserve">Overtime payments</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i w:val="0"/>
          <w:smallCaps w:val="0"/>
          <w:strike w:val="0"/>
          <w:color w:val="000000"/>
          <w:sz w:val="22"/>
          <w:szCs w:val="22"/>
          <w:highlight w:val="white"/>
          <w:vertAlign w:val="baseline"/>
        </w:rPr>
      </w:pPr>
      <w:r w:rsidDel="00000000" w:rsidR="00000000" w:rsidRPr="00000000">
        <w:rPr>
          <w:rFonts w:ascii="Calibri" w:cs="Calibri" w:eastAsia="Calibri" w:hAnsi="Calibri"/>
          <w:i w:val="0"/>
          <w:smallCaps w:val="0"/>
          <w:strike w:val="0"/>
          <w:color w:val="000000"/>
          <w:sz w:val="22"/>
          <w:szCs w:val="22"/>
          <w:highlight w:val="white"/>
          <w:u w:val="none"/>
          <w:vertAlign w:val="baseline"/>
          <w:rtl w:val="0"/>
        </w:rPr>
        <w:t xml:space="preserve">Vacation pay</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i w:val="0"/>
          <w:smallCaps w:val="0"/>
          <w:strike w:val="0"/>
          <w:color w:val="000000"/>
          <w:sz w:val="22"/>
          <w:szCs w:val="22"/>
          <w:highlight w:val="white"/>
          <w:vertAlign w:val="baseline"/>
        </w:rPr>
      </w:pPr>
      <w:r w:rsidDel="00000000" w:rsidR="00000000" w:rsidRPr="00000000">
        <w:rPr>
          <w:rFonts w:ascii="Calibri" w:cs="Calibri" w:eastAsia="Calibri" w:hAnsi="Calibri"/>
          <w:i w:val="0"/>
          <w:smallCaps w:val="0"/>
          <w:strike w:val="0"/>
          <w:color w:val="000000"/>
          <w:sz w:val="22"/>
          <w:szCs w:val="22"/>
          <w:highlight w:val="white"/>
          <w:u w:val="none"/>
          <w:vertAlign w:val="baseline"/>
          <w:rtl w:val="0"/>
        </w:rPr>
        <w:t xml:space="preserve">General holiday pay</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i w:val="0"/>
          <w:smallCaps w:val="0"/>
          <w:strike w:val="0"/>
          <w:color w:val="000000"/>
          <w:sz w:val="22"/>
          <w:szCs w:val="22"/>
          <w:highlight w:val="white"/>
          <w:vertAlign w:val="baseline"/>
        </w:rPr>
      </w:pPr>
      <w:r w:rsidDel="00000000" w:rsidR="00000000" w:rsidRPr="00000000">
        <w:rPr>
          <w:rFonts w:ascii="Calibri" w:cs="Calibri" w:eastAsia="Calibri" w:hAnsi="Calibri"/>
          <w:i w:val="0"/>
          <w:smallCaps w:val="0"/>
          <w:strike w:val="0"/>
          <w:color w:val="000000"/>
          <w:sz w:val="22"/>
          <w:szCs w:val="22"/>
          <w:highlight w:val="white"/>
          <w:u w:val="none"/>
          <w:vertAlign w:val="baseline"/>
          <w:rtl w:val="0"/>
        </w:rPr>
        <w:t xml:space="preserve">Bereavement leave with pay</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i w:val="0"/>
          <w:smallCaps w:val="0"/>
          <w:strike w:val="0"/>
          <w:color w:val="000000"/>
          <w:sz w:val="22"/>
          <w:szCs w:val="22"/>
          <w:highlight w:val="white"/>
          <w:vertAlign w:val="baseline"/>
        </w:rPr>
      </w:pPr>
      <w:r w:rsidDel="00000000" w:rsidR="00000000" w:rsidRPr="00000000">
        <w:rPr>
          <w:rFonts w:ascii="Calibri" w:cs="Calibri" w:eastAsia="Calibri" w:hAnsi="Calibri"/>
          <w:i w:val="0"/>
          <w:smallCaps w:val="0"/>
          <w:strike w:val="0"/>
          <w:color w:val="000000"/>
          <w:sz w:val="22"/>
          <w:szCs w:val="22"/>
          <w:highlight w:val="white"/>
          <w:u w:val="none"/>
          <w:vertAlign w:val="baseline"/>
          <w:rtl w:val="0"/>
        </w:rPr>
        <w:t xml:space="preserve">Any termination pay or pay in lieu of notice</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i w:val="0"/>
          <w:smallCaps w:val="0"/>
          <w:strike w:val="0"/>
          <w:color w:val="000000"/>
          <w:sz w:val="22"/>
          <w:szCs w:val="22"/>
          <w:highlight w:val="white"/>
          <w:vertAlign w:val="baseline"/>
        </w:rPr>
      </w:pPr>
      <w:r w:rsidDel="00000000" w:rsidR="00000000" w:rsidRPr="00000000">
        <w:rPr>
          <w:rFonts w:ascii="Calibri" w:cs="Calibri" w:eastAsia="Calibri" w:hAnsi="Calibri"/>
          <w:i w:val="0"/>
          <w:smallCaps w:val="0"/>
          <w:strike w:val="0"/>
          <w:color w:val="000000"/>
          <w:sz w:val="22"/>
          <w:szCs w:val="22"/>
          <w:highlight w:val="white"/>
          <w:u w:val="none"/>
          <w:vertAlign w:val="baseline"/>
          <w:rtl w:val="0"/>
        </w:rPr>
        <w:t xml:space="preserve">Any severance pay</w:t>
      </w:r>
      <w:r w:rsidDel="00000000" w:rsidR="00000000" w:rsidRPr="00000000">
        <w:rPr>
          <w:rtl w:val="0"/>
        </w:rPr>
      </w:r>
    </w:p>
    <w:p w:rsidR="00000000" w:rsidDel="00000000" w:rsidP="00000000" w:rsidRDefault="00000000" w:rsidRPr="00000000" w14:paraId="0000003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5">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Records of Time Away from Work</w:t>
      </w:r>
    </w:p>
    <w:p w:rsidR="00000000" w:rsidDel="00000000" w:rsidP="00000000" w:rsidRDefault="00000000" w:rsidRPr="00000000" w14:paraId="0000003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7">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will also retain the records of any time the employee was away from work (e.g., on a leave of absence or vacation). These records will include:</w:t>
      </w:r>
    </w:p>
    <w:p w:rsidR="00000000" w:rsidDel="00000000" w:rsidP="00000000" w:rsidRDefault="00000000" w:rsidRPr="00000000" w14:paraId="0000003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Calibri" w:cs="Calibri" w:eastAsia="Calibri" w:hAnsi="Calibri"/>
          <w:i w:val="0"/>
          <w:smallCaps w:val="0"/>
          <w:strike w:val="0"/>
          <w:color w:val="000000"/>
          <w:sz w:val="22"/>
          <w:szCs w:val="22"/>
          <w:highlight w:val="white"/>
          <w:vertAlign w:val="baseline"/>
        </w:rPr>
      </w:pPr>
      <w:r w:rsidDel="00000000" w:rsidR="00000000" w:rsidRPr="00000000">
        <w:rPr>
          <w:rFonts w:ascii="Calibri" w:cs="Calibri" w:eastAsia="Calibri" w:hAnsi="Calibri"/>
          <w:i w:val="0"/>
          <w:smallCaps w:val="0"/>
          <w:strike w:val="0"/>
          <w:color w:val="000000"/>
          <w:sz w:val="22"/>
          <w:szCs w:val="22"/>
          <w:highlight w:val="white"/>
          <w:u w:val="none"/>
          <w:vertAlign w:val="baseline"/>
          <w:rtl w:val="0"/>
        </w:rPr>
        <w:t xml:space="preserve">The start and end dates of annual vacations</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Calibri" w:cs="Calibri" w:eastAsia="Calibri" w:hAnsi="Calibri"/>
          <w:i w:val="0"/>
          <w:smallCaps w:val="0"/>
          <w:strike w:val="0"/>
          <w:color w:val="000000"/>
          <w:sz w:val="22"/>
          <w:szCs w:val="22"/>
          <w:highlight w:val="white"/>
          <w:vertAlign w:val="baseline"/>
        </w:rPr>
      </w:pPr>
      <w:r w:rsidDel="00000000" w:rsidR="00000000" w:rsidRPr="00000000">
        <w:rPr>
          <w:rFonts w:ascii="Calibri" w:cs="Calibri" w:eastAsia="Calibri" w:hAnsi="Calibri"/>
          <w:i w:val="0"/>
          <w:smallCaps w:val="0"/>
          <w:strike w:val="0"/>
          <w:color w:val="000000"/>
          <w:sz w:val="22"/>
          <w:szCs w:val="22"/>
          <w:highlight w:val="white"/>
          <w:u w:val="none"/>
          <w:vertAlign w:val="baseline"/>
          <w:rtl w:val="0"/>
        </w:rPr>
        <w:t xml:space="preserve">The general holidays when the employee did not work</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Calibri" w:cs="Calibri" w:eastAsia="Calibri" w:hAnsi="Calibri"/>
          <w:i w:val="0"/>
          <w:smallCaps w:val="0"/>
          <w:strike w:val="0"/>
          <w:color w:val="000000"/>
          <w:sz w:val="22"/>
          <w:szCs w:val="22"/>
          <w:highlight w:val="white"/>
          <w:vertAlign w:val="baseline"/>
        </w:rPr>
      </w:pPr>
      <w:r w:rsidDel="00000000" w:rsidR="00000000" w:rsidRPr="00000000">
        <w:rPr>
          <w:rFonts w:ascii="Calibri" w:cs="Calibri" w:eastAsia="Calibri" w:hAnsi="Calibri"/>
          <w:i w:val="0"/>
          <w:smallCaps w:val="0"/>
          <w:strike w:val="0"/>
          <w:color w:val="000000"/>
          <w:sz w:val="22"/>
          <w:szCs w:val="22"/>
          <w:highlight w:val="white"/>
          <w:u w:val="none"/>
          <w:vertAlign w:val="baseline"/>
          <w:rtl w:val="0"/>
        </w:rPr>
        <w:t xml:space="preserve">Any bereavement leave taken</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Calibri" w:cs="Calibri" w:eastAsia="Calibri" w:hAnsi="Calibri"/>
          <w:i w:val="0"/>
          <w:smallCaps w:val="0"/>
          <w:strike w:val="0"/>
          <w:color w:val="000000"/>
          <w:sz w:val="22"/>
          <w:szCs w:val="22"/>
          <w:highlight w:val="white"/>
          <w:vertAlign w:val="baseline"/>
        </w:rPr>
      </w:pPr>
      <w:r w:rsidDel="00000000" w:rsidR="00000000" w:rsidRPr="00000000">
        <w:rPr>
          <w:rFonts w:ascii="Calibri" w:cs="Calibri" w:eastAsia="Calibri" w:hAnsi="Calibri"/>
          <w:i w:val="0"/>
          <w:smallCaps w:val="0"/>
          <w:strike w:val="0"/>
          <w:color w:val="000000"/>
          <w:sz w:val="22"/>
          <w:szCs w:val="22"/>
          <w:highlight w:val="white"/>
          <w:u w:val="none"/>
          <w:vertAlign w:val="baseline"/>
          <w:rtl w:val="0"/>
        </w:rPr>
        <w:t xml:space="preserve">The start and end dates of any maternity/parental/maternity-related reassignment leave</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Calibri" w:cs="Calibri" w:eastAsia="Calibri" w:hAnsi="Calibri"/>
          <w:i w:val="0"/>
          <w:smallCaps w:val="0"/>
          <w:strike w:val="0"/>
          <w:color w:val="000000"/>
          <w:sz w:val="22"/>
          <w:szCs w:val="22"/>
          <w:highlight w:val="white"/>
          <w:vertAlign w:val="baseline"/>
        </w:rPr>
      </w:pPr>
      <w:r w:rsidDel="00000000" w:rsidR="00000000" w:rsidRPr="00000000">
        <w:rPr>
          <w:rFonts w:ascii="Calibri" w:cs="Calibri" w:eastAsia="Calibri" w:hAnsi="Calibri"/>
          <w:i w:val="0"/>
          <w:smallCaps w:val="0"/>
          <w:strike w:val="0"/>
          <w:color w:val="000000"/>
          <w:sz w:val="22"/>
          <w:szCs w:val="22"/>
          <w:highlight w:val="white"/>
          <w:u w:val="none"/>
          <w:vertAlign w:val="baseline"/>
          <w:rtl w:val="0"/>
        </w:rPr>
        <w:t xml:space="preserve">Any sickness leave taken</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Calibri" w:cs="Calibri" w:eastAsia="Calibri" w:hAnsi="Calibri"/>
          <w:i w:val="0"/>
          <w:smallCaps w:val="0"/>
          <w:strike w:val="0"/>
          <w:color w:val="000000"/>
          <w:sz w:val="22"/>
          <w:szCs w:val="22"/>
          <w:highlight w:val="white"/>
          <w:vertAlign w:val="baseline"/>
        </w:rPr>
      </w:pPr>
      <w:r w:rsidDel="00000000" w:rsidR="00000000" w:rsidRPr="00000000">
        <w:rPr>
          <w:rFonts w:ascii="Calibri" w:cs="Calibri" w:eastAsia="Calibri" w:hAnsi="Calibri"/>
          <w:i w:val="0"/>
          <w:smallCaps w:val="0"/>
          <w:strike w:val="0"/>
          <w:color w:val="000000"/>
          <w:sz w:val="22"/>
          <w:szCs w:val="22"/>
          <w:highlight w:val="white"/>
          <w:u w:val="none"/>
          <w:vertAlign w:val="baseline"/>
          <w:rtl w:val="0"/>
        </w:rPr>
        <w:t xml:space="preserve">Any absences related to work-related illness or injuries</w:t>
      </w:r>
      <w:r w:rsidDel="00000000" w:rsidR="00000000" w:rsidRPr="00000000">
        <w:rPr>
          <w:rtl w:val="0"/>
        </w:rPr>
      </w:r>
    </w:p>
    <w:p w:rsidR="00000000" w:rsidDel="00000000" w:rsidP="00000000" w:rsidRDefault="00000000" w:rsidRPr="00000000" w14:paraId="0000003F">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0">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will also retain any employee agreements related to the postponement or waiving of annual vacation; any changes to the general holidays (specifically employee agreements to the change),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]’s year of employment when determining vacation time; and any notices related to maternity or parental leave. </w:t>
      </w:r>
    </w:p>
    <w:p w:rsidR="00000000" w:rsidDel="00000000" w:rsidP="00000000" w:rsidRDefault="00000000" w:rsidRPr="00000000" w14:paraId="00000041">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2">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the case of termination of employment,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must retain a copy of the notice of termination. </w:t>
      </w:r>
    </w:p>
    <w:p w:rsidR="00000000" w:rsidDel="00000000" w:rsidP="00000000" w:rsidRDefault="00000000" w:rsidRPr="00000000" w14:paraId="00000043">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4">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Health-Related Documentation</w:t>
      </w:r>
    </w:p>
    <w:p w:rsidR="00000000" w:rsidDel="00000000" w:rsidP="00000000" w:rsidRDefault="00000000" w:rsidRPr="00000000" w14:paraId="00000045">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6">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Any medical documentation requested by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and provided by the employee will be retained securely. This includes records relating to an employee’s work-related injury or illness such as the reasons for any absences, the employee’s expected return to work, and, if the employee is unable to return to work, the reasons for it. </w:t>
      </w:r>
    </w:p>
    <w:p w:rsidR="00000000" w:rsidDel="00000000" w:rsidP="00000000" w:rsidRDefault="00000000" w:rsidRPr="00000000" w14:paraId="00000047">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8">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Health and Safety Records, including Required Training</w:t>
      </w:r>
    </w:p>
    <w:p w:rsidR="00000000" w:rsidDel="00000000" w:rsidP="00000000" w:rsidRDefault="00000000" w:rsidRPr="00000000" w14:paraId="00000049">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A">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will retain records of required employee training, specifically:</w:t>
      </w:r>
    </w:p>
    <w:p w:rsidR="00000000" w:rsidDel="00000000" w:rsidP="00000000" w:rsidRDefault="00000000" w:rsidRPr="00000000" w14:paraId="0000004B">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2"/>
          <w:szCs w:val="22"/>
          <w:highlight w:val="white"/>
          <w:vertAlign w:val="baseline"/>
        </w:rPr>
      </w:pPr>
      <w:r w:rsidDel="00000000" w:rsidR="00000000" w:rsidRPr="00000000">
        <w:rPr>
          <w:rFonts w:ascii="Calibri" w:cs="Calibri" w:eastAsia="Calibri" w:hAnsi="Calibri"/>
          <w:i w:val="0"/>
          <w:smallCaps w:val="0"/>
          <w:strike w:val="0"/>
          <w:color w:val="000000"/>
          <w:sz w:val="22"/>
          <w:szCs w:val="22"/>
          <w:highlight w:val="white"/>
          <w:u w:val="none"/>
          <w:vertAlign w:val="baseline"/>
          <w:rtl w:val="0"/>
        </w:rPr>
        <w:t xml:space="preserve">General hazard prevention program training</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2"/>
          <w:szCs w:val="22"/>
          <w:highlight w:val="white"/>
          <w:vertAlign w:val="baseline"/>
        </w:rPr>
      </w:pPr>
      <w:r w:rsidDel="00000000" w:rsidR="00000000" w:rsidRPr="00000000">
        <w:rPr>
          <w:rFonts w:ascii="Calibri" w:cs="Calibri" w:eastAsia="Calibri" w:hAnsi="Calibri"/>
          <w:i w:val="0"/>
          <w:smallCaps w:val="0"/>
          <w:strike w:val="0"/>
          <w:color w:val="000000"/>
          <w:sz w:val="22"/>
          <w:szCs w:val="22"/>
          <w:highlight w:val="white"/>
          <w:u w:val="none"/>
          <w:vertAlign w:val="baseline"/>
          <w:rtl w:val="0"/>
        </w:rPr>
        <w:t xml:space="preserve">Workplace violence and harassment training</w:t>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2"/>
          <w:szCs w:val="22"/>
          <w:highlight w:val="white"/>
          <w:vertAlign w:val="baseline"/>
        </w:rPr>
      </w:pPr>
      <w:r w:rsidDel="00000000" w:rsidR="00000000" w:rsidRPr="00000000">
        <w:rPr>
          <w:rFonts w:ascii="Calibri" w:cs="Calibri" w:eastAsia="Calibri" w:hAnsi="Calibri"/>
          <w:i w:val="0"/>
          <w:smallCaps w:val="0"/>
          <w:strike w:val="0"/>
          <w:color w:val="000000"/>
          <w:sz w:val="22"/>
          <w:szCs w:val="22"/>
          <w:highlight w:val="white"/>
          <w:u w:val="none"/>
          <w:vertAlign w:val="baseline"/>
          <w:rtl w:val="0"/>
        </w:rPr>
        <w:t xml:space="preserve">If applicable:</w:t>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i w:val="0"/>
          <w:smallCaps w:val="0"/>
          <w:strike w:val="0"/>
          <w:color w:val="000000"/>
          <w:sz w:val="22"/>
          <w:szCs w:val="22"/>
          <w:highlight w:val="white"/>
          <w:vertAlign w:val="baseline"/>
        </w:rPr>
      </w:pPr>
      <w:r w:rsidDel="00000000" w:rsidR="00000000" w:rsidRPr="00000000">
        <w:rPr>
          <w:rFonts w:ascii="Calibri" w:cs="Calibri" w:eastAsia="Calibri" w:hAnsi="Calibri"/>
          <w:i w:val="0"/>
          <w:smallCaps w:val="0"/>
          <w:strike w:val="0"/>
          <w:color w:val="000000"/>
          <w:sz w:val="22"/>
          <w:szCs w:val="22"/>
          <w:highlight w:val="white"/>
          <w:u w:val="none"/>
          <w:vertAlign w:val="baseline"/>
          <w:rtl w:val="0"/>
        </w:rPr>
        <w:t xml:space="preserve">Hazardous substance training</w:t>
      </w: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i w:val="0"/>
          <w:smallCaps w:val="0"/>
          <w:strike w:val="0"/>
          <w:color w:val="000000"/>
          <w:sz w:val="22"/>
          <w:szCs w:val="22"/>
          <w:highlight w:val="white"/>
          <w:vertAlign w:val="baseline"/>
        </w:rPr>
      </w:pPr>
      <w:r w:rsidDel="00000000" w:rsidR="00000000" w:rsidRPr="00000000">
        <w:rPr>
          <w:rFonts w:ascii="Calibri" w:cs="Calibri" w:eastAsia="Calibri" w:hAnsi="Calibri"/>
          <w:i w:val="0"/>
          <w:smallCaps w:val="0"/>
          <w:strike w:val="0"/>
          <w:color w:val="000000"/>
          <w:sz w:val="22"/>
          <w:szCs w:val="22"/>
          <w:highlight w:val="white"/>
          <w:u w:val="none"/>
          <w:vertAlign w:val="baseline"/>
          <w:rtl w:val="0"/>
        </w:rPr>
        <w:t xml:space="preserve">Ventilation system training</w:t>
      </w: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i w:val="0"/>
          <w:smallCaps w:val="0"/>
          <w:strike w:val="0"/>
          <w:color w:val="000000"/>
          <w:sz w:val="22"/>
          <w:szCs w:val="22"/>
          <w:highlight w:val="white"/>
          <w:vertAlign w:val="baseline"/>
        </w:rPr>
      </w:pPr>
      <w:r w:rsidDel="00000000" w:rsidR="00000000" w:rsidRPr="00000000">
        <w:rPr>
          <w:rFonts w:ascii="Calibri" w:cs="Calibri" w:eastAsia="Calibri" w:hAnsi="Calibri"/>
          <w:i w:val="0"/>
          <w:smallCaps w:val="0"/>
          <w:strike w:val="0"/>
          <w:color w:val="000000"/>
          <w:sz w:val="22"/>
          <w:szCs w:val="22"/>
          <w:highlight w:val="white"/>
          <w:u w:val="none"/>
          <w:vertAlign w:val="baseline"/>
          <w:rtl w:val="0"/>
        </w:rPr>
        <w:t xml:space="preserve">Motorized equipment for materials handling operator training</w:t>
      </w: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i w:val="0"/>
          <w:smallCaps w:val="0"/>
          <w:strike w:val="0"/>
          <w:color w:val="000000"/>
          <w:sz w:val="22"/>
          <w:szCs w:val="22"/>
          <w:highlight w:val="white"/>
          <w:vertAlign w:val="baseline"/>
        </w:rPr>
      </w:pPr>
      <w:r w:rsidDel="00000000" w:rsidR="00000000" w:rsidRPr="00000000">
        <w:rPr>
          <w:rFonts w:ascii="Calibri" w:cs="Calibri" w:eastAsia="Calibri" w:hAnsi="Calibri"/>
          <w:i w:val="0"/>
          <w:smallCaps w:val="0"/>
          <w:strike w:val="0"/>
          <w:color w:val="000000"/>
          <w:sz w:val="22"/>
          <w:szCs w:val="22"/>
          <w:highlight w:val="white"/>
          <w:u w:val="none"/>
          <w:vertAlign w:val="baseline"/>
          <w:rtl w:val="0"/>
        </w:rPr>
        <w:t xml:space="preserve">Manual lifting instructions</w:t>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2"/>
          <w:szCs w:val="22"/>
          <w:highlight w:val="white"/>
          <w:vertAlign w:val="baseline"/>
        </w:rPr>
      </w:pPr>
      <w:r w:rsidDel="00000000" w:rsidR="00000000" w:rsidRPr="00000000">
        <w:rPr>
          <w:rFonts w:ascii="Calibri" w:cs="Calibri" w:eastAsia="Calibri" w:hAnsi="Calibri"/>
          <w:i w:val="0"/>
          <w:smallCaps w:val="0"/>
          <w:strike w:val="0"/>
          <w:color w:val="000000"/>
          <w:sz w:val="22"/>
          <w:szCs w:val="22"/>
          <w:highlight w:val="white"/>
          <w:u w:val="none"/>
          <w:vertAlign w:val="baseline"/>
          <w:rtl w:val="0"/>
        </w:rPr>
        <w:t xml:space="preserve">Health and safety committee or representative training</w:t>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2"/>
          <w:szCs w:val="22"/>
          <w:highlight w:val="white"/>
          <w:vertAlign w:val="baseline"/>
        </w:rPr>
      </w:pPr>
      <w:r w:rsidDel="00000000" w:rsidR="00000000" w:rsidRPr="00000000">
        <w:rPr>
          <w:rFonts w:ascii="Calibri" w:cs="Calibri" w:eastAsia="Calibri" w:hAnsi="Calibri"/>
          <w:i w:val="0"/>
          <w:smallCaps w:val="0"/>
          <w:strike w:val="0"/>
          <w:color w:val="000000"/>
          <w:sz w:val="22"/>
          <w:szCs w:val="22"/>
          <w:highlight w:val="white"/>
          <w:u w:val="none"/>
          <w:vertAlign w:val="baseline"/>
          <w:rtl w:val="0"/>
        </w:rPr>
        <w:t xml:space="preserve">Designated recipient training</w:t>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2"/>
          <w:szCs w:val="22"/>
          <w:highlight w:val="white"/>
          <w:vertAlign w:val="baseline"/>
        </w:rPr>
      </w:pPr>
      <w:r w:rsidDel="00000000" w:rsidR="00000000" w:rsidRPr="00000000">
        <w:rPr>
          <w:rFonts w:ascii="Calibri" w:cs="Calibri" w:eastAsia="Calibri" w:hAnsi="Calibri"/>
          <w:i w:val="0"/>
          <w:smallCaps w:val="0"/>
          <w:strike w:val="0"/>
          <w:color w:val="000000"/>
          <w:sz w:val="22"/>
          <w:szCs w:val="22"/>
          <w:highlight w:val="white"/>
          <w:u w:val="none"/>
          <w:vertAlign w:val="baseline"/>
          <w:rtl w:val="0"/>
        </w:rPr>
        <w:t xml:space="preserve">Employee orientation and training</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2"/>
          <w:szCs w:val="22"/>
          <w:highlight w:val="white"/>
          <w:vertAlign w:val="baseline"/>
        </w:rPr>
      </w:pPr>
      <w:r w:rsidDel="00000000" w:rsidR="00000000" w:rsidRPr="00000000">
        <w:rPr>
          <w:rFonts w:ascii="Calibri" w:cs="Calibri" w:eastAsia="Calibri" w:hAnsi="Calibri"/>
          <w:i w:val="0"/>
          <w:smallCaps w:val="0"/>
          <w:strike w:val="0"/>
          <w:color w:val="000000"/>
          <w:sz w:val="22"/>
          <w:szCs w:val="22"/>
          <w:highlight w:val="white"/>
          <w:u w:val="none"/>
          <w:vertAlign w:val="baseline"/>
          <w:rtl w:val="0"/>
        </w:rPr>
        <w:t xml:space="preserve">Reports resulting from any investigations into violence or harassment</w:t>
      </w: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2"/>
          <w:szCs w:val="22"/>
          <w:highlight w:val="white"/>
          <w:vertAlign w:val="baseline"/>
        </w:rPr>
      </w:pPr>
      <w:r w:rsidDel="00000000" w:rsidR="00000000" w:rsidRPr="00000000">
        <w:rPr>
          <w:rFonts w:ascii="Calibri" w:cs="Calibri" w:eastAsia="Calibri" w:hAnsi="Calibri"/>
          <w:i w:val="0"/>
          <w:smallCaps w:val="0"/>
          <w:strike w:val="0"/>
          <w:color w:val="000000"/>
          <w:sz w:val="22"/>
          <w:szCs w:val="22"/>
          <w:highlight w:val="white"/>
          <w:u w:val="none"/>
          <w:vertAlign w:val="baseline"/>
          <w:rtl w:val="0"/>
        </w:rPr>
        <w:t xml:space="preserve">Records of health and safety inspections</w:t>
      </w: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2"/>
          <w:szCs w:val="22"/>
          <w:highlight w:val="white"/>
          <w:vertAlign w:val="baseline"/>
        </w:rPr>
      </w:pPr>
      <w:r w:rsidDel="00000000" w:rsidR="00000000" w:rsidRPr="00000000">
        <w:rPr>
          <w:rFonts w:ascii="Calibri" w:cs="Calibri" w:eastAsia="Calibri" w:hAnsi="Calibri"/>
          <w:i w:val="0"/>
          <w:smallCaps w:val="0"/>
          <w:strike w:val="0"/>
          <w:color w:val="000000"/>
          <w:sz w:val="22"/>
          <w:szCs w:val="22"/>
          <w:highlight w:val="white"/>
          <w:u w:val="none"/>
          <w:vertAlign w:val="baseline"/>
          <w:rtl w:val="0"/>
        </w:rPr>
        <w:t xml:space="preserve">Records of health and safety committee meeting minutes</w:t>
      </w: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2"/>
          <w:szCs w:val="22"/>
          <w:highlight w:val="white"/>
          <w:vertAlign w:val="baseline"/>
        </w:rPr>
      </w:pPr>
      <w:r w:rsidDel="00000000" w:rsidR="00000000" w:rsidRPr="00000000">
        <w:rPr>
          <w:rFonts w:ascii="Calibri" w:cs="Calibri" w:eastAsia="Calibri" w:hAnsi="Calibri"/>
          <w:i w:val="0"/>
          <w:smallCaps w:val="0"/>
          <w:strike w:val="0"/>
          <w:color w:val="000000"/>
          <w:sz w:val="22"/>
          <w:szCs w:val="22"/>
          <w:highlight w:val="white"/>
          <w:u w:val="none"/>
          <w:vertAlign w:val="baseline"/>
          <w:rtl w:val="0"/>
        </w:rPr>
        <w:t xml:space="preserve">Records of recommendations provided by the health and safety committee and any subsequent action or non-action, as applicable</w:t>
      </w: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2"/>
          <w:szCs w:val="22"/>
          <w:highlight w:val="white"/>
          <w:vertAlign w:val="baseline"/>
        </w:rPr>
      </w:pPr>
      <w:r w:rsidDel="00000000" w:rsidR="00000000" w:rsidRPr="00000000">
        <w:rPr>
          <w:rFonts w:ascii="Calibri" w:cs="Calibri" w:eastAsia="Calibri" w:hAnsi="Calibri"/>
          <w:i w:val="0"/>
          <w:smallCaps w:val="0"/>
          <w:strike w:val="0"/>
          <w:color w:val="000000"/>
          <w:sz w:val="22"/>
          <w:szCs w:val="22"/>
          <w:highlight w:val="white"/>
          <w:u w:val="none"/>
          <w:vertAlign w:val="baseline"/>
          <w:rtl w:val="0"/>
        </w:rPr>
        <w:t xml:space="preserve">Any health and safety-related medical testing or exposure testing</w:t>
      </w: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2"/>
          <w:szCs w:val="22"/>
          <w:highlight w:val="white"/>
          <w:vertAlign w:val="baseline"/>
        </w:rPr>
      </w:pPr>
      <w:r w:rsidDel="00000000" w:rsidR="00000000" w:rsidRPr="00000000">
        <w:rPr>
          <w:rFonts w:ascii="Calibri" w:cs="Calibri" w:eastAsia="Calibri" w:hAnsi="Calibri"/>
          <w:i w:val="0"/>
          <w:smallCaps w:val="0"/>
          <w:strike w:val="0"/>
          <w:color w:val="000000"/>
          <w:sz w:val="22"/>
          <w:szCs w:val="22"/>
          <w:highlight w:val="white"/>
          <w:u w:val="none"/>
          <w:vertAlign w:val="baseline"/>
          <w:rtl w:val="0"/>
        </w:rPr>
        <w:t xml:space="preserve">Records of any accidents or incidents in the workplace</w:t>
      </w: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2"/>
          <w:szCs w:val="22"/>
          <w:highlight w:val="white"/>
          <w:vertAlign w:val="baseline"/>
        </w:rPr>
      </w:pPr>
      <w:r w:rsidDel="00000000" w:rsidR="00000000" w:rsidRPr="00000000">
        <w:rPr>
          <w:rFonts w:ascii="Calibri" w:cs="Calibri" w:eastAsia="Calibri" w:hAnsi="Calibri"/>
          <w:i w:val="0"/>
          <w:smallCaps w:val="0"/>
          <w:strike w:val="0"/>
          <w:color w:val="000000"/>
          <w:sz w:val="22"/>
          <w:szCs w:val="22"/>
          <w:highlight w:val="white"/>
          <w:u w:val="none"/>
          <w:vertAlign w:val="baseline"/>
          <w:rtl w:val="0"/>
        </w:rPr>
        <w:t xml:space="preserve">Records of any fire drills or evacuation practice</w:t>
      </w: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2"/>
          <w:szCs w:val="22"/>
          <w:highlight w:val="white"/>
          <w:vertAlign w:val="baseline"/>
        </w:rPr>
      </w:pPr>
      <w:r w:rsidDel="00000000" w:rsidR="00000000" w:rsidRPr="00000000">
        <w:rPr>
          <w:rFonts w:ascii="Calibri" w:cs="Calibri" w:eastAsia="Calibri" w:hAnsi="Calibri"/>
          <w:i w:val="0"/>
          <w:smallCaps w:val="0"/>
          <w:strike w:val="0"/>
          <w:color w:val="000000"/>
          <w:sz w:val="22"/>
          <w:szCs w:val="22"/>
          <w:highlight w:val="white"/>
          <w:u w:val="none"/>
          <w:vertAlign w:val="baseline"/>
          <w:rtl w:val="0"/>
        </w:rPr>
        <w:t xml:space="preserve">Equipment or machinery log books and any associated maintenance records</w:t>
      </w: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i w:val="0"/>
          <w:smallCaps w:val="0"/>
          <w:strike w:val="0"/>
          <w:color w:val="000000"/>
          <w:sz w:val="22"/>
          <w:szCs w:val="22"/>
          <w:highlight w:val="white"/>
          <w:u w:val="none"/>
          <w:vertAlign w:val="baseline"/>
          <w:rtl w:val="0"/>
        </w:rPr>
        <w:t xml:space="preserve">Records of review of the violence and harassment policy and the health and safety policy for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2"/>
          <w:szCs w:val="22"/>
          <w:highlight w:val="white"/>
          <w:vertAlign w:val="baseline"/>
        </w:rPr>
      </w:pPr>
      <w:r w:rsidDel="00000000" w:rsidR="00000000" w:rsidRPr="00000000">
        <w:rPr>
          <w:rFonts w:ascii="Calibri" w:cs="Calibri" w:eastAsia="Calibri" w:hAnsi="Calibri"/>
          <w:i w:val="0"/>
          <w:smallCaps w:val="0"/>
          <w:strike w:val="0"/>
          <w:color w:val="000000"/>
          <w:sz w:val="22"/>
          <w:szCs w:val="22"/>
          <w:highlight w:val="white"/>
          <w:u w:val="none"/>
          <w:vertAlign w:val="baseline"/>
          <w:rtl w:val="0"/>
        </w:rPr>
        <w:t xml:space="preserve">Any logbooks for drivers, including records of any incidents while driving and their hours of work logged </w:t>
      </w:r>
      <w:r w:rsidDel="00000000" w:rsidR="00000000" w:rsidRPr="00000000">
        <w:rPr>
          <w:rtl w:val="0"/>
        </w:rPr>
      </w:r>
    </w:p>
    <w:p w:rsidR="00000000" w:rsidDel="00000000" w:rsidP="00000000" w:rsidRDefault="00000000" w:rsidRPr="00000000" w14:paraId="00000060">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1">
      <w:pPr>
        <w:spacing w:line="240" w:lineRule="auto"/>
        <w:rPr>
          <w:rFonts w:ascii="Calibri" w:cs="Calibri" w:eastAsia="Calibri" w:hAnsi="Calibri"/>
          <w:b w:val="1"/>
          <w:sz w:val="26"/>
          <w:szCs w:val="26"/>
          <w:highlight w:val="white"/>
        </w:rPr>
      </w:pPr>
      <w:r w:rsidDel="00000000" w:rsidR="00000000" w:rsidRPr="00000000">
        <w:rPr>
          <w:rtl w:val="0"/>
        </w:rPr>
      </w:r>
    </w:p>
    <w:p w:rsidR="00000000" w:rsidDel="00000000" w:rsidP="00000000" w:rsidRDefault="00000000" w:rsidRPr="00000000" w14:paraId="00000062">
      <w:pPr>
        <w:spacing w:line="240" w:lineRule="auto"/>
        <w:rPr>
          <w:rFonts w:ascii="Calibri" w:cs="Calibri" w:eastAsia="Calibri" w:hAnsi="Calibri"/>
          <w:b w:val="1"/>
          <w:sz w:val="26"/>
          <w:szCs w:val="26"/>
          <w:highlight w:val="white"/>
        </w:rPr>
      </w:pPr>
      <w:r w:rsidDel="00000000" w:rsidR="00000000" w:rsidRPr="00000000">
        <w:rPr>
          <w:rtl w:val="0"/>
        </w:rPr>
      </w:r>
    </w:p>
    <w:p w:rsidR="00000000" w:rsidDel="00000000" w:rsidP="00000000" w:rsidRDefault="00000000" w:rsidRPr="00000000" w14:paraId="00000063">
      <w:pPr>
        <w:spacing w:line="240" w:lineRule="auto"/>
        <w:rPr>
          <w:rFonts w:ascii="Calibri" w:cs="Calibri" w:eastAsia="Calibri" w:hAnsi="Calibri"/>
          <w:b w:val="1"/>
          <w:sz w:val="26"/>
          <w:szCs w:val="26"/>
          <w:highlight w:val="white"/>
        </w:rPr>
      </w:pPr>
      <w:r w:rsidDel="00000000" w:rsidR="00000000" w:rsidRPr="00000000">
        <w:rPr>
          <w:rtl w:val="0"/>
        </w:rPr>
      </w:r>
    </w:p>
    <w:p w:rsidR="00000000" w:rsidDel="00000000" w:rsidP="00000000" w:rsidRDefault="00000000" w:rsidRPr="00000000" w14:paraId="00000064">
      <w:pPr>
        <w:spacing w:line="240" w:lineRule="auto"/>
        <w:rPr>
          <w:rFonts w:ascii="Calibri" w:cs="Calibri" w:eastAsia="Calibri" w:hAnsi="Calibri"/>
          <w:b w:val="1"/>
          <w:sz w:val="26"/>
          <w:szCs w:val="26"/>
          <w:highlight w:val="white"/>
        </w:rPr>
      </w:pPr>
      <w:r w:rsidDel="00000000" w:rsidR="00000000" w:rsidRPr="00000000">
        <w:rPr>
          <w:rtl w:val="0"/>
        </w:rPr>
      </w:r>
    </w:p>
    <w:p w:rsidR="00000000" w:rsidDel="00000000" w:rsidP="00000000" w:rsidRDefault="00000000" w:rsidRPr="00000000" w14:paraId="00000065">
      <w:pPr>
        <w:spacing w:line="240" w:lineRule="auto"/>
        <w:rPr>
          <w:rFonts w:ascii="Calibri" w:cs="Calibri" w:eastAsia="Calibri" w:hAnsi="Calibri"/>
          <w:b w:val="1"/>
          <w:sz w:val="26"/>
          <w:szCs w:val="26"/>
          <w:highlight w:val="white"/>
        </w:rPr>
      </w:pPr>
      <w:r w:rsidDel="00000000" w:rsidR="00000000" w:rsidRPr="00000000">
        <w:rPr>
          <w:rFonts w:ascii="Calibri" w:cs="Calibri" w:eastAsia="Calibri" w:hAnsi="Calibri"/>
          <w:b w:val="1"/>
          <w:sz w:val="26"/>
          <w:szCs w:val="26"/>
          <w:highlight w:val="white"/>
          <w:rtl w:val="0"/>
        </w:rPr>
        <w:t xml:space="preserve">Additional Records</w:t>
      </w:r>
    </w:p>
    <w:p w:rsidR="00000000" w:rsidDel="00000000" w:rsidP="00000000" w:rsidRDefault="00000000" w:rsidRPr="00000000" w14:paraId="0000006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7">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Pre-Employment</w:t>
      </w:r>
    </w:p>
    <w:p w:rsidR="00000000" w:rsidDel="00000000" w:rsidP="00000000" w:rsidRDefault="00000000" w:rsidRPr="00000000" w14:paraId="0000006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9">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will safely retain all pre-employment information, including an employee’s resume, references, any records of police checks, etc. Their signed offer of employment and job description will also be retained.</w:t>
      </w:r>
    </w:p>
    <w:p w:rsidR="00000000" w:rsidDel="00000000" w:rsidP="00000000" w:rsidRDefault="00000000" w:rsidRPr="00000000" w14:paraId="0000006A">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6B">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Emergency Contact Information</w:t>
      </w:r>
    </w:p>
    <w:p w:rsidR="00000000" w:rsidDel="00000000" w:rsidP="00000000" w:rsidRDefault="00000000" w:rsidRPr="00000000" w14:paraId="0000006C">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6D">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will ensure that it has an emergency contact for each employee in their employee file in the event that an emergency occurs. Employees are asked to update this contact information if a relationship change occurs or their emergency contact’s information changes. </w:t>
      </w:r>
    </w:p>
    <w:p w:rsidR="00000000" w:rsidDel="00000000" w:rsidP="00000000" w:rsidRDefault="00000000" w:rsidRPr="00000000" w14:paraId="0000006E">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6F">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Records of Progressive Discipline </w:t>
      </w:r>
    </w:p>
    <w:p w:rsidR="00000000" w:rsidDel="00000000" w:rsidP="00000000" w:rsidRDefault="00000000" w:rsidRPr="00000000" w14:paraId="00000070">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71">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will retain all records involved in the progressive discipline process, including:</w:t>
      </w:r>
    </w:p>
    <w:p w:rsidR="00000000" w:rsidDel="00000000" w:rsidP="00000000" w:rsidRDefault="00000000" w:rsidRPr="00000000" w14:paraId="00000072">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73">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Verbal warnings;</w:t>
      </w:r>
    </w:p>
    <w:p w:rsidR="00000000" w:rsidDel="00000000" w:rsidP="00000000" w:rsidRDefault="00000000" w:rsidRPr="00000000" w14:paraId="00000074">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Written warnings;</w:t>
      </w:r>
    </w:p>
    <w:p w:rsidR="00000000" w:rsidDel="00000000" w:rsidP="00000000" w:rsidRDefault="00000000" w:rsidRPr="00000000" w14:paraId="00000075">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Written complaints from other employees and/or customers; and</w:t>
      </w:r>
    </w:p>
    <w:p w:rsidR="00000000" w:rsidDel="00000000" w:rsidP="00000000" w:rsidRDefault="00000000" w:rsidRPr="00000000" w14:paraId="00000076">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Written reports of investigations conducted involving the employee.</w:t>
      </w:r>
    </w:p>
    <w:p w:rsidR="00000000" w:rsidDel="00000000" w:rsidP="00000000" w:rsidRDefault="00000000" w:rsidRPr="00000000" w14:paraId="00000077">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78">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Performance Records</w:t>
      </w:r>
    </w:p>
    <w:p w:rsidR="00000000" w:rsidDel="00000000" w:rsidP="00000000" w:rsidRDefault="00000000" w:rsidRPr="00000000" w14:paraId="00000079">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7A">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will retain records of yearly performance appraisals, as well as any compliments or commendations from customers or supervisors.</w:t>
      </w:r>
    </w:p>
    <w:p w:rsidR="00000000" w:rsidDel="00000000" w:rsidP="00000000" w:rsidRDefault="00000000" w:rsidRPr="00000000" w14:paraId="0000007B">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7C">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Destruction of Records</w:t>
      </w:r>
    </w:p>
    <w:p w:rsidR="00000000" w:rsidDel="00000000" w:rsidP="00000000" w:rsidRDefault="00000000" w:rsidRPr="00000000" w14:paraId="0000007D">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7E">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will ensure that any records that need to be disposed of are destroyed so that the private information cannot be accessed. This will be done by shredding documents and ensuring that soft-copies are erased from computer storage.</w:t>
      </w:r>
    </w:p>
    <w:p w:rsidR="00000000" w:rsidDel="00000000" w:rsidP="00000000" w:rsidRDefault="00000000" w:rsidRPr="00000000" w14:paraId="0000007F">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0">
      <w:pPr>
        <w:shd w:fill="ffffff" w:val="clear"/>
        <w:spacing w:after="300" w:line="384"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 </w:t>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2">
    <w:pPr>
      <w:tabs>
        <w:tab w:val="center" w:leader="none" w:pos="4680"/>
      </w:tabs>
      <w:spacing w:line="240" w:lineRule="auto"/>
      <w:jc w:val="center"/>
      <w:rPr/>
    </w:pPr>
    <w:r w:rsidDel="00000000" w:rsidR="00000000" w:rsidRPr="00000000">
      <w:rPr/>
      <w:drawing>
        <wp:inline distB="114300" distT="114300" distL="114300" distR="114300">
          <wp:extent cx="2199132" cy="648462"/>
          <wp:effectExtent b="0" l="0" r="0" t="0"/>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80" w:hanging="360"/>
      </w:pPr>
      <w:rPr>
        <w:rFonts w:ascii="Noto Sans Symbols" w:cs="Noto Sans Symbols" w:eastAsia="Noto Sans Symbols" w:hAnsi="Noto Sans Symbols"/>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paragraph" w:styleId="BalloonText">
    <w:name w:val="Balloon Text"/>
    <w:basedOn w:val="Normal"/>
    <w:link w:val="BalloonTextChar"/>
    <w:uiPriority w:val="99"/>
    <w:semiHidden w:val="1"/>
    <w:unhideWhenUsed w:val="1"/>
    <w:rsid w:val="00C5750B"/>
    <w:pPr>
      <w:spacing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C5750B"/>
    <w:rPr>
      <w:rFonts w:ascii="Tahoma" w:cs="Tahoma" w:hAnsi="Tahoma"/>
      <w:sz w:val="16"/>
      <w:szCs w:val="16"/>
    </w:rPr>
  </w:style>
  <w:style w:type="paragraph" w:styleId="ListParagraph">
    <w:name w:val="List Paragraph"/>
    <w:basedOn w:val="Normal"/>
    <w:uiPriority w:val="34"/>
    <w:qFormat w:val="1"/>
    <w:rsid w:val="00C5750B"/>
    <w:pPr>
      <w:ind w:left="720"/>
      <w:contextualSpacing w:val="1"/>
    </w:pPr>
  </w:style>
  <w:style w:type="paragraph" w:styleId="Header">
    <w:name w:val="header"/>
    <w:basedOn w:val="Normal"/>
    <w:link w:val="HeaderChar"/>
    <w:uiPriority w:val="99"/>
    <w:unhideWhenUsed w:val="1"/>
    <w:rsid w:val="00F01104"/>
    <w:pPr>
      <w:tabs>
        <w:tab w:val="center" w:pos="4680"/>
        <w:tab w:val="right" w:pos="9360"/>
      </w:tabs>
      <w:spacing w:line="240" w:lineRule="auto"/>
    </w:pPr>
  </w:style>
  <w:style w:type="character" w:styleId="HeaderChar" w:customStyle="1">
    <w:name w:val="Header Char"/>
    <w:basedOn w:val="DefaultParagraphFont"/>
    <w:link w:val="Header"/>
    <w:uiPriority w:val="99"/>
    <w:rsid w:val="00F01104"/>
  </w:style>
  <w:style w:type="paragraph" w:styleId="Footer">
    <w:name w:val="footer"/>
    <w:basedOn w:val="Normal"/>
    <w:link w:val="FooterChar"/>
    <w:uiPriority w:val="99"/>
    <w:unhideWhenUsed w:val="1"/>
    <w:rsid w:val="00F01104"/>
    <w:pPr>
      <w:tabs>
        <w:tab w:val="center" w:pos="4680"/>
        <w:tab w:val="right" w:pos="9360"/>
      </w:tabs>
      <w:spacing w:line="240" w:lineRule="auto"/>
    </w:pPr>
  </w:style>
  <w:style w:type="character" w:styleId="FooterChar" w:customStyle="1">
    <w:name w:val="Footer Char"/>
    <w:basedOn w:val="DefaultParagraphFont"/>
    <w:link w:val="Footer"/>
    <w:uiPriority w:val="99"/>
    <w:rsid w:val="00F01104"/>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0KXBk/4amUbvnAhia24Yh8OwKA==">CgMxLjAyCGguZ2pkZ3hzOAByITEwS0FUZXRjT0JLdWNKMl9VUWtWM2pqdzQ1ZlEtOFR5TQ==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2021-03-04T21:07:00Z</dcterms:created>
  <dc:creator>Kelly</dc:creator>
</cp:coreProperties>
</file>